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26888D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75289">
        <w:rPr>
          <w:rFonts w:ascii="Cambria" w:hAnsi="Cambria" w:cs="Arial"/>
          <w:b/>
          <w:bCs/>
          <w:sz w:val="22"/>
          <w:szCs w:val="22"/>
        </w:rPr>
        <w:t>Grodziec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FFDFD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 w:rsidR="00575289">
        <w:rPr>
          <w:rFonts w:ascii="Cambria" w:hAnsi="Cambria" w:cs="Arial"/>
          <w:b/>
          <w:bCs/>
          <w:sz w:val="22"/>
          <w:szCs w:val="22"/>
        </w:rPr>
        <w:t>Lesna</w:t>
      </w:r>
      <w:proofErr w:type="spellEnd"/>
      <w:r w:rsidR="00575289">
        <w:rPr>
          <w:rFonts w:ascii="Cambria" w:hAnsi="Cambria" w:cs="Arial"/>
          <w:b/>
          <w:bCs/>
          <w:sz w:val="22"/>
          <w:szCs w:val="22"/>
        </w:rPr>
        <w:t xml:space="preserve"> 50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575289">
        <w:rPr>
          <w:rFonts w:ascii="Cambria" w:hAnsi="Cambria" w:cs="Arial"/>
          <w:b/>
          <w:bCs/>
          <w:sz w:val="22"/>
          <w:szCs w:val="22"/>
        </w:rPr>
        <w:t>62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575289">
        <w:rPr>
          <w:rFonts w:ascii="Cambria" w:hAnsi="Cambria" w:cs="Arial"/>
          <w:b/>
          <w:bCs/>
          <w:sz w:val="22"/>
          <w:szCs w:val="22"/>
        </w:rPr>
        <w:t>580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75289">
        <w:rPr>
          <w:rFonts w:ascii="Cambria" w:hAnsi="Cambria" w:cs="Arial"/>
          <w:b/>
          <w:bCs/>
          <w:sz w:val="22"/>
          <w:szCs w:val="22"/>
        </w:rPr>
        <w:t>Grodziec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1A6B87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A62F0E">
        <w:rPr>
          <w:rFonts w:ascii="Cambria" w:hAnsi="Cambria" w:cs="Arial"/>
          <w:bCs/>
          <w:sz w:val="22"/>
          <w:szCs w:val="22"/>
        </w:rPr>
        <w:t>Maszynowe pozyskanie drewna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575289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7528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2845F690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za poszczególne pozycje (prace) tworzące </w:t>
      </w:r>
      <w:r w:rsidR="00A62F0E">
        <w:rPr>
          <w:rFonts w:ascii="Cambria" w:hAnsi="Cambria" w:cs="Arial"/>
          <w:bCs/>
          <w:sz w:val="22"/>
          <w:szCs w:val="22"/>
        </w:rPr>
        <w:t>to zamówienie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8A2EF1">
      <w:footerReference w:type="default" r:id="rId10"/>
      <w:headerReference w:type="first" r:id="rId11"/>
      <w:footerReference w:type="first" r:id="rId12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254D" w14:textId="77777777" w:rsidR="00854CFC" w:rsidRDefault="00854CFC">
      <w:r>
        <w:separator/>
      </w:r>
    </w:p>
  </w:endnote>
  <w:endnote w:type="continuationSeparator" w:id="0">
    <w:p w14:paraId="5280E370" w14:textId="77777777" w:rsidR="00854CFC" w:rsidRDefault="0085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1AC6" w14:textId="77777777" w:rsidR="00854CFC" w:rsidRDefault="00854CFC">
      <w:r>
        <w:separator/>
      </w:r>
    </w:p>
  </w:footnote>
  <w:footnote w:type="continuationSeparator" w:id="0">
    <w:p w14:paraId="2735DE57" w14:textId="77777777" w:rsidR="00854CFC" w:rsidRDefault="00854CFC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9005" w14:textId="0900A562" w:rsidR="00B41F62" w:rsidRPr="00B62D9A" w:rsidRDefault="00B41F62" w:rsidP="00B41F62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A62F0E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5925E097" w14:textId="0F23B685" w:rsidR="00B41F62" w:rsidRDefault="00B41F62" w:rsidP="00B41F62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A62F0E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1D25D35B" w14:textId="77777777" w:rsidR="00B41F62" w:rsidRPr="00B62D9A" w:rsidRDefault="00B41F62" w:rsidP="00B41F62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9FD02" wp14:editId="18DC235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7456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C17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029B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289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CFC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EF1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D05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2F0E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F62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CC5EE2-C1EA-4929-BA90-53841BC1C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E0ABF-F9CC-4900-98F2-FF2D9B35C9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61DAF-81E3-4B0A-AF5D-AD79C2C17F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4</cp:revision>
  <cp:lastPrinted>2017-05-23T10:32:00Z</cp:lastPrinted>
  <dcterms:created xsi:type="dcterms:W3CDTF">2021-12-20T11:49:00Z</dcterms:created>
  <dcterms:modified xsi:type="dcterms:W3CDTF">2021-12-28T11:58:00Z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